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297C" w14:textId="34DFB192" w:rsidR="00173CAE" w:rsidRPr="00173CAE" w:rsidRDefault="004D4141" w:rsidP="00173CAE">
      <w:pPr>
        <w:pStyle w:val="Default"/>
        <w:spacing w:before="0" w:after="268" w:line="240" w:lineRule="auto"/>
        <w:rPr>
          <w:rFonts w:ascii="Arial" w:eastAsia="Arial" w:hAnsi="Arial" w:cs="Arial"/>
          <w:color w:val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40"/>
          <w:szCs w:val="40"/>
          <w:shd w:val="clear" w:color="auto" w:fill="FFFFFF"/>
        </w:rPr>
        <w:t>Peter Wilson</w:t>
      </w:r>
    </w:p>
    <w:p w14:paraId="6B5C0FAD" w14:textId="058D679D" w:rsidR="001F753C" w:rsidRDefault="00425F5E" w:rsidP="001F753C">
      <w:pPr>
        <w:pStyle w:val="Default"/>
        <w:spacing w:before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Peter and his husband Scott</w:t>
      </w:r>
      <w:r w:rsidR="001F753C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1F753C">
        <w:rPr>
          <w:rFonts w:ascii="Arial" w:hAnsi="Arial" w:cs="Arial"/>
          <w:color w:val="222222"/>
          <w:shd w:val="clear" w:color="auto" w:fill="FFFFFF"/>
          <w:lang w:val="en-US"/>
        </w:rPr>
        <w:t>bought an apartment at</w:t>
      </w:r>
      <w:r w:rsidR="001F753C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The Reef </w:t>
      </w:r>
      <w:r w:rsidR="001F753C">
        <w:rPr>
          <w:rFonts w:ascii="Arial" w:hAnsi="Arial" w:cs="Arial"/>
          <w:color w:val="222222"/>
          <w:shd w:val="clear" w:color="auto" w:fill="FFFFFF"/>
          <w:lang w:val="en-US"/>
        </w:rPr>
        <w:t xml:space="preserve">in 2018 and now spend over half of the year here in Palm Beach. In January 2022,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Peter</w:t>
      </w:r>
      <w:r w:rsidR="001F753C">
        <w:rPr>
          <w:rFonts w:ascii="Arial" w:hAnsi="Arial" w:cs="Arial"/>
          <w:color w:val="222222"/>
          <w:shd w:val="clear" w:color="auto" w:fill="FFFFFF"/>
          <w:lang w:val="en-US"/>
        </w:rPr>
        <w:t xml:space="preserve"> became the President of The Reef.</w:t>
      </w:r>
    </w:p>
    <w:p w14:paraId="7AF4BBDF" w14:textId="77777777" w:rsidR="001F753C" w:rsidRPr="001F753C" w:rsidRDefault="001F753C" w:rsidP="001F753C">
      <w:pPr>
        <w:pStyle w:val="Default"/>
        <w:spacing w:before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79548F37" w14:textId="4EEFC9FC" w:rsidR="00A417D9" w:rsidRPr="00173CAE" w:rsidRDefault="00425F5E" w:rsidP="00A417D9">
      <w:pPr>
        <w:pStyle w:val="Default"/>
        <w:spacing w:before="0" w:line="240" w:lineRule="auto"/>
        <w:rPr>
          <w:rFonts w:ascii="Arial" w:eastAsia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Peter</w:t>
      </w:r>
      <w:r w:rsidR="00A417D9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was born in Edinburgh, Scotland to American parents, grew up in Taiwan as a child and moved unexpectedly to New York City when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he</w:t>
      </w:r>
      <w:r w:rsidR="00A417D9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was 12.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He</w:t>
      </w:r>
      <w:r w:rsidR="00A417D9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went to college at McGill University in Montreal and received a </w:t>
      </w:r>
      <w:r w:rsidR="00A417D9">
        <w:rPr>
          <w:rFonts w:ascii="Arial" w:hAnsi="Arial" w:cs="Arial"/>
          <w:color w:val="222222"/>
          <w:shd w:val="clear" w:color="auto" w:fill="FFFFFF"/>
          <w:lang w:val="en-US"/>
        </w:rPr>
        <w:t xml:space="preserve">B. </w:t>
      </w:r>
      <w:r w:rsidR="00A417D9" w:rsidRPr="00173CAE">
        <w:rPr>
          <w:rFonts w:ascii="Arial" w:hAnsi="Arial" w:cs="Arial"/>
          <w:color w:val="222222"/>
          <w:shd w:val="clear" w:color="auto" w:fill="FFFFFF"/>
          <w:lang w:val="en-US"/>
        </w:rPr>
        <w:t>Commerce with a major in Finance and then graduated from Harvard Law School</w:t>
      </w:r>
      <w:r w:rsidR="00A417D9" w:rsidRPr="00173CAE">
        <w:rPr>
          <w:rFonts w:ascii="Arial" w:hAnsi="Arial" w:cs="Arial"/>
          <w:color w:val="222222"/>
          <w:shd w:val="clear" w:color="auto" w:fill="FFFFFF"/>
        </w:rPr>
        <w:t>.</w:t>
      </w:r>
    </w:p>
    <w:p w14:paraId="3C073C46" w14:textId="77777777" w:rsidR="00A417D9" w:rsidRPr="00173CAE" w:rsidRDefault="00A417D9" w:rsidP="00A417D9">
      <w:pPr>
        <w:pStyle w:val="Default"/>
        <w:spacing w:before="0" w:line="240" w:lineRule="auto"/>
        <w:rPr>
          <w:rFonts w:ascii="Arial" w:eastAsia="Arial" w:hAnsi="Arial" w:cs="Arial"/>
          <w:color w:val="222222"/>
          <w:shd w:val="clear" w:color="auto" w:fill="FFFFFF"/>
        </w:rPr>
      </w:pPr>
    </w:p>
    <w:p w14:paraId="0E2C16AD" w14:textId="7D802D30" w:rsidR="00A417D9" w:rsidRDefault="00A417D9" w:rsidP="00A417D9">
      <w:pPr>
        <w:pStyle w:val="Default"/>
        <w:spacing w:before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  <w:r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In 1979, </w:t>
      </w:r>
      <w:r w:rsidR="00425F5E">
        <w:rPr>
          <w:rFonts w:ascii="Arial" w:hAnsi="Arial" w:cs="Arial"/>
          <w:color w:val="222222"/>
          <w:shd w:val="clear" w:color="auto" w:fill="FFFFFF"/>
          <w:lang w:val="en-US"/>
        </w:rPr>
        <w:t>Peter</w:t>
      </w:r>
      <w:r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started working at </w:t>
      </w:r>
      <w:proofErr w:type="spellStart"/>
      <w:r w:rsidRPr="00173CAE">
        <w:rPr>
          <w:rFonts w:ascii="Arial" w:hAnsi="Arial" w:cs="Arial"/>
          <w:color w:val="222222"/>
          <w:shd w:val="clear" w:color="auto" w:fill="FFFFFF"/>
          <w:lang w:val="en-US"/>
        </w:rPr>
        <w:t>Cravath</w:t>
      </w:r>
      <w:proofErr w:type="spellEnd"/>
      <w:r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, Swaine &amp; Moore LLP in New York City where </w:t>
      </w:r>
      <w:r w:rsidR="00425F5E">
        <w:rPr>
          <w:rFonts w:ascii="Arial" w:hAnsi="Arial" w:cs="Arial"/>
          <w:color w:val="222222"/>
          <w:shd w:val="clear" w:color="auto" w:fill="FFFFFF"/>
          <w:lang w:val="en-US"/>
        </w:rPr>
        <w:t>he</w:t>
      </w:r>
      <w:r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was a partner in the Corporate Department from 1987 until </w:t>
      </w:r>
      <w:r w:rsidR="00425F5E">
        <w:rPr>
          <w:rFonts w:ascii="Arial" w:hAnsi="Arial" w:cs="Arial"/>
          <w:color w:val="222222"/>
          <w:shd w:val="clear" w:color="auto" w:fill="FFFFFF"/>
          <w:lang w:val="en-US"/>
        </w:rPr>
        <w:t>he</w:t>
      </w:r>
      <w:r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retired in 2013. </w:t>
      </w:r>
      <w:r w:rsidR="00425F5E">
        <w:rPr>
          <w:rFonts w:ascii="Arial" w:hAnsi="Arial" w:cs="Arial"/>
          <w:color w:val="222222"/>
          <w:shd w:val="clear" w:color="auto" w:fill="FFFFFF"/>
          <w:lang w:val="en-US"/>
        </w:rPr>
        <w:t>Peter’s</w:t>
      </w:r>
      <w:r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practice at </w:t>
      </w:r>
      <w:proofErr w:type="spellStart"/>
      <w:r w:rsidRPr="00173CAE">
        <w:rPr>
          <w:rFonts w:ascii="Arial" w:hAnsi="Arial" w:cs="Arial"/>
          <w:color w:val="222222"/>
          <w:shd w:val="clear" w:color="auto" w:fill="FFFFFF"/>
          <w:lang w:val="en-US"/>
        </w:rPr>
        <w:t>Cravath</w:t>
      </w:r>
      <w:proofErr w:type="spellEnd"/>
      <w:r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was focused primarily on mergers and acquisitions - mostly working with large domestic and international companies.</w:t>
      </w:r>
    </w:p>
    <w:p w14:paraId="4C9132BE" w14:textId="77777777" w:rsidR="00A417D9" w:rsidRDefault="00A417D9">
      <w:pPr>
        <w:pStyle w:val="Default"/>
        <w:spacing w:before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40A241C4" w14:textId="5EE5832E" w:rsidR="00743C43" w:rsidRPr="00173CAE" w:rsidRDefault="00425F5E">
      <w:pPr>
        <w:pStyle w:val="Default"/>
        <w:spacing w:before="0" w:line="240" w:lineRule="auto"/>
        <w:rPr>
          <w:rFonts w:ascii="Arial" w:eastAsia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Peter</w:t>
      </w:r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was President of a </w:t>
      </w:r>
      <w:proofErr w:type="gramStart"/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>22 unit</w:t>
      </w:r>
      <w:proofErr w:type="gramEnd"/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condo in West Chelsea </w:t>
      </w:r>
      <w:r w:rsidR="00170ABE">
        <w:rPr>
          <w:rFonts w:ascii="Arial" w:hAnsi="Arial" w:cs="Arial"/>
          <w:color w:val="222222"/>
          <w:shd w:val="clear" w:color="auto" w:fill="FFFFFF"/>
          <w:lang w:val="en-US"/>
        </w:rPr>
        <w:t xml:space="preserve">(New York City) </w:t>
      </w:r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for many years.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Peter</w:t>
      </w:r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currently serve</w:t>
      </w:r>
      <w:r>
        <w:rPr>
          <w:rFonts w:ascii="Arial" w:hAnsi="Arial" w:cs="Arial"/>
          <w:color w:val="222222"/>
          <w:shd w:val="clear" w:color="auto" w:fill="FFFFFF"/>
          <w:lang w:val="en-US"/>
        </w:rPr>
        <w:t>s</w:t>
      </w:r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E63275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on </w:t>
      </w:r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the Board of Directors </w:t>
      </w:r>
      <w:r w:rsidR="00E63275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(and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is</w:t>
      </w:r>
      <w:r w:rsidR="00E63275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the Secretary and pro bono counsel) </w:t>
      </w:r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of the </w:t>
      </w:r>
      <w:r w:rsidR="00E63275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non-profit conservancy that operates and maintains the </w:t>
      </w:r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High Line, one of New York City’s most innovative and influential </w:t>
      </w:r>
      <w:r w:rsidR="00E63275" w:rsidRPr="00173CAE">
        <w:rPr>
          <w:rFonts w:ascii="Arial" w:hAnsi="Arial" w:cs="Arial"/>
          <w:color w:val="222222"/>
          <w:shd w:val="clear" w:color="auto" w:fill="FFFFFF"/>
          <w:lang w:val="en-US"/>
        </w:rPr>
        <w:t>public</w:t>
      </w:r>
      <w:r w:rsidR="004D4141" w:rsidRPr="00173CAE">
        <w:rPr>
          <w:rFonts w:ascii="Arial" w:hAnsi="Arial" w:cs="Arial"/>
          <w:color w:val="222222"/>
          <w:shd w:val="clear" w:color="auto" w:fill="FFFFFF"/>
          <w:lang w:val="en-US"/>
        </w:rPr>
        <w:t xml:space="preserve"> parks and public spaces. </w:t>
      </w:r>
    </w:p>
    <w:p w14:paraId="2BC1CE40" w14:textId="77777777" w:rsidR="00743C43" w:rsidRPr="00173CAE" w:rsidRDefault="00743C43">
      <w:pPr>
        <w:pStyle w:val="Default"/>
        <w:spacing w:before="0" w:line="240" w:lineRule="auto"/>
        <w:rPr>
          <w:rFonts w:ascii="Arial" w:eastAsia="Arial" w:hAnsi="Arial" w:cs="Arial"/>
          <w:color w:val="222222"/>
          <w:shd w:val="clear" w:color="auto" w:fill="FFFFFF"/>
        </w:rPr>
      </w:pPr>
    </w:p>
    <w:p w14:paraId="15EE02EC" w14:textId="77777777" w:rsidR="00743C43" w:rsidRPr="00173CAE" w:rsidRDefault="00743C43">
      <w:pPr>
        <w:pStyle w:val="Default"/>
        <w:spacing w:before="0" w:line="240" w:lineRule="auto"/>
      </w:pPr>
    </w:p>
    <w:sectPr w:rsidR="00743C43" w:rsidRPr="00173CA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E988" w14:textId="77777777" w:rsidR="004B6958" w:rsidRDefault="004B6958">
      <w:r>
        <w:separator/>
      </w:r>
    </w:p>
  </w:endnote>
  <w:endnote w:type="continuationSeparator" w:id="0">
    <w:p w14:paraId="5AEFEF3B" w14:textId="77777777" w:rsidR="004B6958" w:rsidRDefault="004B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5E54" w14:textId="77777777" w:rsidR="00743C43" w:rsidRDefault="00743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1811" w14:textId="77777777" w:rsidR="004B6958" w:rsidRDefault="004B6958">
      <w:r>
        <w:separator/>
      </w:r>
    </w:p>
  </w:footnote>
  <w:footnote w:type="continuationSeparator" w:id="0">
    <w:p w14:paraId="2C902ABC" w14:textId="77777777" w:rsidR="004B6958" w:rsidRDefault="004B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6611" w14:textId="77777777" w:rsidR="00743C43" w:rsidRDefault="00743C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170ABE"/>
    <w:rsid w:val="00173CAE"/>
    <w:rsid w:val="001F753C"/>
    <w:rsid w:val="00425F5E"/>
    <w:rsid w:val="004B6958"/>
    <w:rsid w:val="004D4141"/>
    <w:rsid w:val="004D7738"/>
    <w:rsid w:val="0072087E"/>
    <w:rsid w:val="00743C43"/>
    <w:rsid w:val="00881570"/>
    <w:rsid w:val="009E43BC"/>
    <w:rsid w:val="00A417D9"/>
    <w:rsid w:val="00A84282"/>
    <w:rsid w:val="00AA3E68"/>
    <w:rsid w:val="00B5705F"/>
    <w:rsid w:val="00D95B43"/>
    <w:rsid w:val="00E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6E7DA"/>
  <w15:docId w15:val="{FDA34E81-68D2-AA4E-B5B6-F1D046AA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Wilson</cp:lastModifiedBy>
  <cp:revision>4</cp:revision>
  <dcterms:created xsi:type="dcterms:W3CDTF">2022-03-10T20:37:00Z</dcterms:created>
  <dcterms:modified xsi:type="dcterms:W3CDTF">2022-03-11T01:11:00Z</dcterms:modified>
</cp:coreProperties>
</file>